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Угловой штамп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органа внутренних дел,</w:t>
      </w:r>
    </w:p>
    <w:p w:rsid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военного комиссариата</w:t>
      </w:r>
    </w:p>
    <w:p w:rsid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bookmarkStart w:id="0" w:name="_GoBack"/>
      <w:bookmarkEnd w:id="0"/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</w:t>
      </w:r>
      <w:r w:rsidRPr="00732DB8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СПРАВКА </w:t>
      </w:r>
      <w:hyperlink r:id="rId4" w:anchor="/document/21854434/entry/140111" w:history="1">
        <w:r w:rsidRPr="00732DB8">
          <w:rPr>
            <w:rFonts w:ascii="Courier New" w:eastAsia="Times New Roman" w:hAnsi="Courier New" w:cs="Courier New"/>
            <w:b/>
            <w:bCs/>
            <w:color w:val="3272C0"/>
            <w:sz w:val="21"/>
            <w:szCs w:val="21"/>
            <w:lang w:eastAsia="ru-RU"/>
          </w:rPr>
          <w:t>&lt;*&gt;</w:t>
        </w:r>
      </w:hyperlink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ВЫДАНА _____________________________________________________________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(Ф.И.О., год рождения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проживающему (-ей) ______________________________________________________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(адрес регистрации)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в том, что он (она):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- принимал (-а) участие в вооруженных конфликтах в период с ________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по ___________ на территории ___________________________________________;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- </w:t>
      </w:r>
      <w:proofErr w:type="gramStart"/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выполнял  (</w:t>
      </w:r>
      <w:proofErr w:type="gramEnd"/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-а)  задачи  по нормализации обстановки, восстановлению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proofErr w:type="gramStart"/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законности  и</w:t>
      </w:r>
      <w:proofErr w:type="gramEnd"/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правопорядка  на  территориях,  где  введено  чрезвычайное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положение или отнесенных к зонам вооруженного конфликта в период с ______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по ___________ на территории ___________________________________________;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Данная справка выдана на основании _________________________________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(указывается наименование документа,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номера, даты и организации, выдавшей документ или производившей запись)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       _________________        ______________________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(должность </w:t>
      </w:r>
      <w:proofErr w:type="gramStart"/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лица,   </w:t>
      </w:r>
      <w:proofErr w:type="gramEnd"/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(подпись)                (И. О. Фамилия)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выдавшего справку)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М. П.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&lt;*</w:t>
      </w:r>
      <w:proofErr w:type="gramStart"/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&gt;  выдается</w:t>
      </w:r>
      <w:proofErr w:type="gramEnd"/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только  гражданам,  не  имеющим  право  на  получение</w:t>
      </w:r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proofErr w:type="gramStart"/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удостоверения  ветерана</w:t>
      </w:r>
      <w:proofErr w:type="gramEnd"/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боевых  действий  в  соответствии  с </w:t>
      </w:r>
      <w:hyperlink r:id="rId5" w:anchor="/document/10103548/entry/0" w:history="1">
        <w:r w:rsidRPr="00732DB8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Федеральным</w:t>
        </w:r>
      </w:hyperlink>
    </w:p>
    <w:p w:rsidR="00732DB8" w:rsidRPr="00732DB8" w:rsidRDefault="00732DB8" w:rsidP="0073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hyperlink r:id="rId6" w:anchor="/document/10103548/entry/0" w:history="1">
        <w:r w:rsidRPr="00732DB8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законом</w:t>
        </w:r>
      </w:hyperlink>
      <w:r w:rsidRPr="00732DB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от 12.01.1995 N 5-ФЗ "О ветеранах"</w:t>
      </w:r>
    </w:p>
    <w:p w:rsidR="004B6E65" w:rsidRDefault="004B6E65"/>
    <w:sectPr w:rsidR="004B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28"/>
    <w:rsid w:val="004B6E65"/>
    <w:rsid w:val="00732DB8"/>
    <w:rsid w:val="007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9A131-BDA4-43A2-A8CC-E5B58CDC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32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2D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32DB8"/>
  </w:style>
  <w:style w:type="character" w:styleId="a3">
    <w:name w:val="Hyperlink"/>
    <w:basedOn w:val="a0"/>
    <w:uiPriority w:val="99"/>
    <w:semiHidden/>
    <w:unhideWhenUsed/>
    <w:rsid w:val="00732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Ирина Николаевна</dc:creator>
  <cp:keywords/>
  <dc:description/>
  <cp:lastModifiedBy>Афанасьева Ирина Николаевна</cp:lastModifiedBy>
  <cp:revision>2</cp:revision>
  <dcterms:created xsi:type="dcterms:W3CDTF">2023-05-31T07:22:00Z</dcterms:created>
  <dcterms:modified xsi:type="dcterms:W3CDTF">2023-05-31T07:23:00Z</dcterms:modified>
</cp:coreProperties>
</file>